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EBB" w:rsidRPr="00761DDD" w:rsidRDefault="00BC0F4D" w:rsidP="00761DDD">
      <w:pPr>
        <w:pStyle w:val="Heading3"/>
        <w:rPr>
          <w:rFonts w:ascii="Arial" w:eastAsia="Times New Roman" w:hAnsi="Arial" w:cs="Arial"/>
          <w:b/>
          <w:color w:val="auto"/>
          <w:sz w:val="32"/>
          <w:szCs w:val="32"/>
        </w:rPr>
      </w:pPr>
      <w:bookmarkStart w:id="0" w:name="_Toc448754236"/>
      <w:bookmarkStart w:id="1" w:name="_Toc448745930"/>
      <w:r w:rsidRPr="00761DDD">
        <w:rPr>
          <w:rFonts w:ascii="Arial" w:eastAsia="Times New Roman" w:hAnsi="Arial" w:cs="Arial"/>
          <w:b/>
          <w:color w:val="auto"/>
          <w:sz w:val="32"/>
          <w:szCs w:val="32"/>
        </w:rPr>
        <w:t xml:space="preserve">Linden Lodge </w:t>
      </w:r>
      <w:r w:rsidR="00085EBB" w:rsidRPr="00761DDD">
        <w:rPr>
          <w:rFonts w:ascii="Arial" w:eastAsia="Times New Roman" w:hAnsi="Arial" w:cs="Arial"/>
          <w:b/>
          <w:color w:val="auto"/>
          <w:sz w:val="32"/>
          <w:szCs w:val="32"/>
        </w:rPr>
        <w:t xml:space="preserve">Privacy Notice - Data Protection Act </w:t>
      </w:r>
      <w:bookmarkEnd w:id="0"/>
      <w:bookmarkEnd w:id="1"/>
      <w:r w:rsidR="00CC7E22" w:rsidRPr="00761DDD">
        <w:rPr>
          <w:rFonts w:ascii="Arial" w:eastAsia="Times New Roman" w:hAnsi="Arial" w:cs="Arial"/>
          <w:b/>
          <w:color w:val="auto"/>
          <w:sz w:val="32"/>
          <w:szCs w:val="32"/>
        </w:rPr>
        <w:t>2018</w:t>
      </w:r>
    </w:p>
    <w:p w:rsidR="006D3800" w:rsidRPr="00761DDD" w:rsidRDefault="006D3800" w:rsidP="00761DDD">
      <w:pPr>
        <w:jc w:val="left"/>
        <w:rPr>
          <w:rFonts w:ascii="Arial" w:hAnsi="Arial" w:cs="Arial"/>
          <w:sz w:val="24"/>
          <w:szCs w:val="24"/>
        </w:rPr>
      </w:pPr>
    </w:p>
    <w:p w:rsidR="006D3800" w:rsidRPr="00761DDD" w:rsidRDefault="00085EBB" w:rsidP="00761DDD">
      <w:pPr>
        <w:jc w:val="left"/>
        <w:rPr>
          <w:rFonts w:ascii="Arial" w:hAnsi="Arial" w:cs="Arial"/>
          <w:sz w:val="24"/>
          <w:szCs w:val="24"/>
        </w:rPr>
      </w:pPr>
      <w:r w:rsidRPr="00761DDD">
        <w:rPr>
          <w:rFonts w:ascii="Arial" w:hAnsi="Arial" w:cs="Arial"/>
          <w:sz w:val="24"/>
          <w:szCs w:val="24"/>
        </w:rPr>
        <w:t xml:space="preserve">We </w:t>
      </w:r>
      <w:r w:rsidRPr="00761DDD">
        <w:rPr>
          <w:rFonts w:ascii="Arial" w:hAnsi="Arial" w:cs="Arial"/>
          <w:b/>
          <w:sz w:val="24"/>
          <w:szCs w:val="24"/>
        </w:rPr>
        <w:t>at Linden Lodge School</w:t>
      </w:r>
      <w:r w:rsidRPr="00761DDD">
        <w:rPr>
          <w:rFonts w:ascii="Arial" w:hAnsi="Arial" w:cs="Arial"/>
          <w:sz w:val="24"/>
          <w:szCs w:val="24"/>
        </w:rPr>
        <w:t xml:space="preserve"> are a data controller for the purposes of the Data Protection Act. We collect information from you and may receive information about you from your previous school and the Learning Records Service. </w:t>
      </w:r>
    </w:p>
    <w:p w:rsidR="006D3800" w:rsidRPr="00761DDD" w:rsidRDefault="006D3800" w:rsidP="00761DDD">
      <w:pPr>
        <w:jc w:val="left"/>
        <w:rPr>
          <w:rFonts w:ascii="Arial" w:hAnsi="Arial" w:cs="Arial"/>
          <w:b/>
          <w:sz w:val="24"/>
          <w:szCs w:val="24"/>
          <w:lang w:eastAsia="en-GB"/>
        </w:rPr>
      </w:pPr>
      <w:r w:rsidRPr="00761DDD">
        <w:rPr>
          <w:rFonts w:ascii="Arial" w:hAnsi="Arial" w:cs="Arial"/>
          <w:b/>
          <w:sz w:val="24"/>
          <w:szCs w:val="24"/>
          <w:lang w:eastAsia="en-GB"/>
        </w:rPr>
        <w:t>Information that we collect, process, hold and share include:</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personal information (such as name, date of birth and address)</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characteristics (such as gender, ethnicity and disability)</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information relating to episodes of being a child in need (such as referral information, assessment information, Section 47 information, Initial Child Protection information and Child Protection Plan information)</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episodes of being looked after (such as important dates, information on placements)</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outcomes for looked after children (such as whether health and dental assessments are up to date, strengths and difficulties questionnaire scores and offending)</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adoptions (such as dates of key court orders and decisions)</w:t>
      </w:r>
    </w:p>
    <w:p w:rsidR="006D3800" w:rsidRPr="00761DDD" w:rsidRDefault="006D3800" w:rsidP="00761DDD">
      <w:pPr>
        <w:pStyle w:val="ListParagraph"/>
        <w:numPr>
          <w:ilvl w:val="0"/>
          <w:numId w:val="1"/>
        </w:numPr>
        <w:jc w:val="left"/>
        <w:rPr>
          <w:rFonts w:ascii="Arial" w:hAnsi="Arial" w:cs="Arial"/>
          <w:sz w:val="24"/>
          <w:szCs w:val="24"/>
        </w:rPr>
      </w:pPr>
      <w:r w:rsidRPr="00761DDD">
        <w:rPr>
          <w:rFonts w:ascii="Arial" w:hAnsi="Arial" w:cs="Arial"/>
          <w:sz w:val="24"/>
          <w:szCs w:val="24"/>
        </w:rPr>
        <w:t>care leavers (such as their activity and what type of accommodation they have</w:t>
      </w:r>
    </w:p>
    <w:p w:rsidR="00085EBB" w:rsidRPr="00761DDD" w:rsidRDefault="00085EBB" w:rsidP="00761DDD">
      <w:pPr>
        <w:jc w:val="left"/>
        <w:rPr>
          <w:rFonts w:ascii="Arial" w:hAnsi="Arial" w:cs="Arial"/>
          <w:b/>
          <w:sz w:val="24"/>
          <w:szCs w:val="24"/>
          <w:lang w:eastAsia="en-GB"/>
        </w:rPr>
      </w:pPr>
      <w:r w:rsidRPr="00761DDD">
        <w:rPr>
          <w:rFonts w:ascii="Arial" w:hAnsi="Arial" w:cs="Arial"/>
          <w:b/>
          <w:sz w:val="24"/>
          <w:szCs w:val="24"/>
          <w:lang w:eastAsia="en-GB"/>
        </w:rPr>
        <w:t xml:space="preserve">We hold this personal data and use it to: </w:t>
      </w:r>
    </w:p>
    <w:p w:rsidR="00085EBB" w:rsidRPr="00761DDD" w:rsidRDefault="00085EBB" w:rsidP="00761DDD">
      <w:pPr>
        <w:pStyle w:val="ListParagraph"/>
        <w:numPr>
          <w:ilvl w:val="0"/>
          <w:numId w:val="1"/>
        </w:numPr>
        <w:jc w:val="left"/>
        <w:rPr>
          <w:rFonts w:ascii="Arial" w:hAnsi="Arial" w:cs="Arial"/>
          <w:sz w:val="24"/>
          <w:szCs w:val="24"/>
        </w:rPr>
      </w:pPr>
      <w:r w:rsidRPr="00761DDD">
        <w:rPr>
          <w:rFonts w:ascii="Arial" w:hAnsi="Arial" w:cs="Arial"/>
          <w:sz w:val="24"/>
          <w:szCs w:val="24"/>
        </w:rPr>
        <w:t>Support your teaching and learning;</w:t>
      </w:r>
    </w:p>
    <w:p w:rsidR="00CC7E22" w:rsidRPr="00761DDD" w:rsidRDefault="00CC7E22" w:rsidP="00761DDD">
      <w:pPr>
        <w:pStyle w:val="ListParagraph"/>
        <w:numPr>
          <w:ilvl w:val="0"/>
          <w:numId w:val="1"/>
        </w:numPr>
        <w:jc w:val="left"/>
        <w:rPr>
          <w:rFonts w:ascii="Arial" w:hAnsi="Arial" w:cs="Arial"/>
          <w:sz w:val="24"/>
          <w:szCs w:val="24"/>
        </w:rPr>
      </w:pPr>
      <w:r w:rsidRPr="00761DDD">
        <w:rPr>
          <w:rFonts w:ascii="Arial" w:hAnsi="Arial" w:cs="Arial"/>
          <w:sz w:val="24"/>
          <w:szCs w:val="24"/>
        </w:rPr>
        <w:t>Support your health and therapy needs;</w:t>
      </w:r>
    </w:p>
    <w:p w:rsidR="00085EBB" w:rsidRPr="00761DDD" w:rsidRDefault="00085EBB" w:rsidP="00761DDD">
      <w:pPr>
        <w:pStyle w:val="ListParagraph"/>
        <w:numPr>
          <w:ilvl w:val="0"/>
          <w:numId w:val="1"/>
        </w:numPr>
        <w:jc w:val="left"/>
        <w:rPr>
          <w:rFonts w:ascii="Arial" w:hAnsi="Arial" w:cs="Arial"/>
          <w:sz w:val="24"/>
          <w:szCs w:val="24"/>
        </w:rPr>
      </w:pPr>
      <w:r w:rsidRPr="00761DDD">
        <w:rPr>
          <w:rFonts w:ascii="Arial" w:hAnsi="Arial" w:cs="Arial"/>
          <w:sz w:val="24"/>
          <w:szCs w:val="24"/>
        </w:rPr>
        <w:t>Monitor and report on your progress;</w:t>
      </w:r>
    </w:p>
    <w:p w:rsidR="00085EBB" w:rsidRPr="00761DDD" w:rsidRDefault="00085EBB" w:rsidP="00761DDD">
      <w:pPr>
        <w:pStyle w:val="ListParagraph"/>
        <w:numPr>
          <w:ilvl w:val="0"/>
          <w:numId w:val="1"/>
        </w:numPr>
        <w:jc w:val="left"/>
        <w:rPr>
          <w:rFonts w:ascii="Arial" w:hAnsi="Arial" w:cs="Arial"/>
          <w:sz w:val="24"/>
          <w:szCs w:val="24"/>
        </w:rPr>
      </w:pPr>
      <w:r w:rsidRPr="00761DDD">
        <w:rPr>
          <w:rFonts w:ascii="Arial" w:hAnsi="Arial" w:cs="Arial"/>
          <w:sz w:val="24"/>
          <w:szCs w:val="24"/>
        </w:rPr>
        <w:t>Provide appropriate pastoral care, and</w:t>
      </w:r>
    </w:p>
    <w:p w:rsidR="00085EBB" w:rsidRPr="00761DDD" w:rsidRDefault="00085EBB" w:rsidP="00761DDD">
      <w:pPr>
        <w:pStyle w:val="ListParagraph"/>
        <w:numPr>
          <w:ilvl w:val="0"/>
          <w:numId w:val="1"/>
        </w:numPr>
        <w:jc w:val="left"/>
        <w:rPr>
          <w:rFonts w:ascii="Arial" w:hAnsi="Arial" w:cs="Arial"/>
          <w:sz w:val="24"/>
          <w:szCs w:val="24"/>
        </w:rPr>
      </w:pPr>
      <w:r w:rsidRPr="00761DDD">
        <w:rPr>
          <w:rFonts w:ascii="Arial" w:hAnsi="Arial" w:cs="Arial"/>
          <w:sz w:val="24"/>
          <w:szCs w:val="24"/>
        </w:rPr>
        <w:t>Assess how well your school is doing.</w:t>
      </w:r>
    </w:p>
    <w:p w:rsidR="006D3800" w:rsidRPr="00761DDD" w:rsidRDefault="006D3800" w:rsidP="00761DDD">
      <w:pPr>
        <w:pStyle w:val="ListParagraph"/>
        <w:numPr>
          <w:ilvl w:val="0"/>
          <w:numId w:val="1"/>
        </w:numPr>
        <w:spacing w:line="288" w:lineRule="auto"/>
        <w:jc w:val="left"/>
        <w:rPr>
          <w:rFonts w:ascii="Arial" w:hAnsi="Arial" w:cs="Arial"/>
          <w:sz w:val="24"/>
          <w:szCs w:val="24"/>
          <w:lang w:eastAsia="en-GB"/>
        </w:rPr>
      </w:pPr>
      <w:r w:rsidRPr="00761DDD">
        <w:rPr>
          <w:rFonts w:ascii="Arial" w:hAnsi="Arial" w:cs="Arial"/>
          <w:sz w:val="24"/>
          <w:szCs w:val="24"/>
          <w:lang w:eastAsia="en-GB"/>
        </w:rPr>
        <w:t>evaluate and improve our policies on children’s social care</w:t>
      </w:r>
    </w:p>
    <w:p w:rsidR="006D3800" w:rsidRPr="00761DDD" w:rsidRDefault="006D3800" w:rsidP="00761DDD">
      <w:pPr>
        <w:pStyle w:val="ListParagraph"/>
        <w:jc w:val="left"/>
        <w:rPr>
          <w:rFonts w:ascii="Arial" w:hAnsi="Arial" w:cs="Arial"/>
          <w:sz w:val="24"/>
          <w:szCs w:val="24"/>
        </w:rPr>
      </w:pPr>
    </w:p>
    <w:p w:rsidR="00085EBB" w:rsidRPr="00761DDD" w:rsidRDefault="00085EBB" w:rsidP="00761DDD">
      <w:pPr>
        <w:jc w:val="left"/>
        <w:rPr>
          <w:rFonts w:ascii="Arial" w:hAnsi="Arial" w:cs="Arial"/>
          <w:i/>
          <w:sz w:val="24"/>
          <w:szCs w:val="24"/>
        </w:rPr>
      </w:pPr>
      <w:r w:rsidRPr="00761DDD">
        <w:rPr>
          <w:rFonts w:ascii="Arial" w:hAnsi="Arial" w:cs="Arial"/>
          <w:iCs/>
          <w:sz w:val="24"/>
          <w:szCs w:val="24"/>
        </w:rPr>
        <w:t>If you are enrolling for post 14 qualifications we will be provided with your unique learner number (ULN) by the Learning Records Service and may also obtain from them details of any learning or qualifications you have undertaken.</w:t>
      </w:r>
      <w:r w:rsidRPr="00761DDD">
        <w:rPr>
          <w:rFonts w:ascii="Arial" w:hAnsi="Arial" w:cs="Arial"/>
          <w:i/>
          <w:sz w:val="24"/>
          <w:szCs w:val="24"/>
        </w:rPr>
        <w:t xml:space="preserve"> </w:t>
      </w:r>
    </w:p>
    <w:p w:rsidR="00761DDD" w:rsidRDefault="00761DDD">
      <w:pPr>
        <w:spacing w:after="200" w:line="276" w:lineRule="auto"/>
        <w:jc w:val="left"/>
        <w:rPr>
          <w:rFonts w:ascii="Arial" w:hAnsi="Arial" w:cs="Arial"/>
          <w:sz w:val="24"/>
          <w:szCs w:val="24"/>
        </w:rPr>
      </w:pPr>
      <w:r>
        <w:rPr>
          <w:rFonts w:ascii="Arial" w:hAnsi="Arial" w:cs="Arial"/>
          <w:sz w:val="24"/>
          <w:szCs w:val="24"/>
        </w:rPr>
        <w:br w:type="page"/>
      </w:r>
    </w:p>
    <w:p w:rsidR="00085EBB" w:rsidRPr="00761DDD" w:rsidRDefault="00085EBB" w:rsidP="00761DDD">
      <w:pPr>
        <w:jc w:val="left"/>
        <w:rPr>
          <w:rFonts w:ascii="Arial" w:hAnsi="Arial" w:cs="Arial"/>
          <w:i/>
          <w:sz w:val="24"/>
          <w:szCs w:val="24"/>
        </w:rPr>
      </w:pPr>
      <w:r w:rsidRPr="00761DDD">
        <w:rPr>
          <w:rFonts w:ascii="Arial" w:hAnsi="Arial" w:cs="Arial"/>
          <w:sz w:val="24"/>
          <w:szCs w:val="24"/>
        </w:rPr>
        <w:lastRenderedPageBreak/>
        <w:t>Once you are aged 13 or over, we are required by law to pass on certain information to providers of youth support services in your area. This is the local authority support service for young people aged 13 to 19 in England. We must provide both your and your parent’s/s’ name(s) and address, and any further information relevant to the support services’ role. However, if you are over 16, you (or your parent(s)) can ask that no information beyond names, address and your date of birth be passed to the support service. Please inform</w:t>
      </w:r>
      <w:r w:rsidR="00A27B8D" w:rsidRPr="00761DDD">
        <w:rPr>
          <w:rFonts w:ascii="Arial" w:hAnsi="Arial" w:cs="Arial"/>
          <w:sz w:val="24"/>
          <w:szCs w:val="24"/>
        </w:rPr>
        <w:t xml:space="preserve"> Colleen Grove at the contact details below</w:t>
      </w:r>
      <w:r w:rsidRPr="00761DDD">
        <w:rPr>
          <w:rFonts w:ascii="Arial" w:hAnsi="Arial" w:cs="Arial"/>
          <w:b/>
          <w:bCs/>
          <w:sz w:val="24"/>
          <w:szCs w:val="24"/>
        </w:rPr>
        <w:t xml:space="preserve"> </w:t>
      </w:r>
      <w:r w:rsidRPr="00761DDD">
        <w:rPr>
          <w:rFonts w:ascii="Arial" w:hAnsi="Arial" w:cs="Arial"/>
          <w:sz w:val="24"/>
          <w:szCs w:val="24"/>
        </w:rPr>
        <w:t>if you</w:t>
      </w:r>
      <w:r w:rsidRPr="00761DDD">
        <w:rPr>
          <w:rFonts w:ascii="Arial" w:hAnsi="Arial" w:cs="Arial"/>
          <w:b/>
          <w:bCs/>
          <w:sz w:val="24"/>
          <w:szCs w:val="24"/>
        </w:rPr>
        <w:t xml:space="preserve"> </w:t>
      </w:r>
      <w:r w:rsidRPr="00761DDD">
        <w:rPr>
          <w:rFonts w:ascii="Arial" w:hAnsi="Arial" w:cs="Arial"/>
          <w:sz w:val="24"/>
          <w:szCs w:val="24"/>
        </w:rPr>
        <w:t xml:space="preserve">wish to opt-out of this arrangement. For more information about young peoples’ services, please go to the </w:t>
      </w:r>
      <w:proofErr w:type="spellStart"/>
      <w:r w:rsidRPr="00761DDD">
        <w:rPr>
          <w:rFonts w:ascii="Arial" w:hAnsi="Arial" w:cs="Arial"/>
          <w:sz w:val="24"/>
          <w:szCs w:val="24"/>
        </w:rPr>
        <w:t>Directgov</w:t>
      </w:r>
      <w:proofErr w:type="spellEnd"/>
      <w:r w:rsidRPr="00761DDD">
        <w:rPr>
          <w:rFonts w:ascii="Arial" w:hAnsi="Arial" w:cs="Arial"/>
          <w:sz w:val="24"/>
          <w:szCs w:val="24"/>
        </w:rPr>
        <w:t xml:space="preserve"> Young People page at </w:t>
      </w:r>
      <w:hyperlink r:id="rId7" w:tooltip="http://www.direct.gov.uk/en/YoungPeople/index.htm" w:history="1">
        <w:r w:rsidRPr="00761DDD">
          <w:rPr>
            <w:rStyle w:val="Hyperlink"/>
            <w:rFonts w:ascii="Arial" w:hAnsi="Arial" w:cs="Arial"/>
            <w:i/>
            <w:color w:val="auto"/>
            <w:sz w:val="24"/>
            <w:szCs w:val="24"/>
            <w:lang w:val="en-US"/>
          </w:rPr>
          <w:t>www.direct.gov.uk/en/YoungPeople/index.htm</w:t>
        </w:r>
      </w:hyperlink>
      <w:r w:rsidRPr="00761DDD">
        <w:rPr>
          <w:rFonts w:ascii="Arial" w:hAnsi="Arial" w:cs="Arial"/>
          <w:i/>
          <w:sz w:val="24"/>
          <w:szCs w:val="24"/>
        </w:rPr>
        <w:t> or</w:t>
      </w:r>
      <w:r w:rsidRPr="00761DDD">
        <w:rPr>
          <w:rFonts w:ascii="Arial" w:hAnsi="Arial" w:cs="Arial"/>
          <w:sz w:val="24"/>
          <w:szCs w:val="24"/>
        </w:rPr>
        <w:t xml:space="preserve"> the LA website shown above.</w:t>
      </w:r>
    </w:p>
    <w:p w:rsidR="00085EBB" w:rsidRPr="00761DDD" w:rsidRDefault="00085EBB" w:rsidP="00761DDD">
      <w:pPr>
        <w:jc w:val="left"/>
        <w:rPr>
          <w:rFonts w:ascii="Arial" w:hAnsi="Arial" w:cs="Arial"/>
          <w:b/>
          <w:i/>
          <w:sz w:val="24"/>
          <w:szCs w:val="24"/>
        </w:rPr>
      </w:pPr>
      <w:r w:rsidRPr="00761DDD">
        <w:rPr>
          <w:rFonts w:ascii="Arial" w:hAnsi="Arial" w:cs="Arial"/>
          <w:b/>
          <w:i/>
          <w:sz w:val="24"/>
          <w:szCs w:val="24"/>
        </w:rPr>
        <w:t>We will not give information about you to anyone outside the school without your consent unless the law and our rules allow us to.</w:t>
      </w:r>
    </w:p>
    <w:p w:rsidR="00085EBB" w:rsidRPr="00761DDD" w:rsidRDefault="00085EBB" w:rsidP="00761DDD">
      <w:pPr>
        <w:jc w:val="left"/>
        <w:rPr>
          <w:rFonts w:ascii="Arial" w:hAnsi="Arial" w:cs="Arial"/>
          <w:b/>
          <w:iCs/>
          <w:sz w:val="24"/>
          <w:szCs w:val="24"/>
        </w:rPr>
      </w:pPr>
      <w:r w:rsidRPr="00761DDD">
        <w:rPr>
          <w:rFonts w:ascii="Arial" w:hAnsi="Arial" w:cs="Arial"/>
          <w:sz w:val="24"/>
          <w:szCs w:val="24"/>
        </w:rPr>
        <w:t xml:space="preserve">We are required by law to pass some information about you to the Local Authority and the Department for Education (DfE)  </w:t>
      </w:r>
    </w:p>
    <w:p w:rsidR="006D3800" w:rsidRPr="00761DDD" w:rsidRDefault="006D3800" w:rsidP="00761DDD">
      <w:pPr>
        <w:jc w:val="left"/>
        <w:rPr>
          <w:rFonts w:ascii="Arial" w:hAnsi="Arial" w:cs="Arial"/>
          <w:sz w:val="24"/>
          <w:szCs w:val="24"/>
        </w:rPr>
      </w:pPr>
      <w:r w:rsidRPr="00761DDD">
        <w:rPr>
          <w:rFonts w:ascii="Arial" w:hAnsi="Arial" w:cs="Arial"/>
          <w:sz w:val="24"/>
          <w:szCs w:val="24"/>
        </w:rPr>
        <w:t xml:space="preserve">We share children in need and children looked after data with the Department on a statutory basis, under Section 83 of 1989 Children’s Act, Section 7 of the Young People’s Act 2008 and also under section 3 of The Education (Information About Individual Pupils) (England) Regulations 2013. </w:t>
      </w:r>
    </w:p>
    <w:p w:rsidR="006D3800" w:rsidRPr="00761DDD" w:rsidRDefault="006D3800" w:rsidP="00761DDD">
      <w:pPr>
        <w:jc w:val="left"/>
        <w:rPr>
          <w:rFonts w:ascii="Arial" w:hAnsi="Arial" w:cs="Arial"/>
          <w:sz w:val="24"/>
          <w:szCs w:val="24"/>
        </w:rPr>
      </w:pPr>
      <w:r w:rsidRPr="00761DDD">
        <w:rPr>
          <w:rFonts w:ascii="Arial" w:hAnsi="Arial" w:cs="Arial"/>
          <w:sz w:val="24"/>
          <w:szCs w:val="24"/>
        </w:rPr>
        <w:t xml:space="preserve">This data sharing helps to develop national policies, manage local authority performance, administer and allocate funding and identify and encourage good practice. </w:t>
      </w:r>
    </w:p>
    <w:p w:rsidR="006D3800" w:rsidRPr="00761DDD" w:rsidRDefault="006D3800" w:rsidP="00761DDD">
      <w:pPr>
        <w:jc w:val="left"/>
        <w:rPr>
          <w:rFonts w:ascii="Arial" w:hAnsi="Arial" w:cs="Arial"/>
          <w:sz w:val="24"/>
          <w:szCs w:val="24"/>
        </w:rPr>
      </w:pPr>
      <w:r w:rsidRPr="00761DDD">
        <w:rPr>
          <w:rFonts w:ascii="Arial" w:hAnsi="Arial" w:cs="Arial"/>
          <w:sz w:val="24"/>
          <w:szCs w:val="24"/>
        </w:rPr>
        <w:t xml:space="preserve">We are required by law, to provide information about our children to the DfE as part of statutory data collections. Some of this information is then stored in the national pupil database (NPD). The law that allows this is the Education (Information </w:t>
      </w:r>
      <w:proofErr w:type="gramStart"/>
      <w:r w:rsidRPr="00761DDD">
        <w:rPr>
          <w:rFonts w:ascii="Arial" w:hAnsi="Arial" w:cs="Arial"/>
          <w:sz w:val="24"/>
          <w:szCs w:val="24"/>
        </w:rPr>
        <w:t>About</w:t>
      </w:r>
      <w:proofErr w:type="gramEnd"/>
      <w:r w:rsidRPr="00761DDD">
        <w:rPr>
          <w:rFonts w:ascii="Arial" w:hAnsi="Arial" w:cs="Arial"/>
          <w:sz w:val="24"/>
          <w:szCs w:val="24"/>
        </w:rPr>
        <w:t xml:space="preserve"> Individual Pupils) (England) Regulations 2013.</w:t>
      </w:r>
    </w:p>
    <w:p w:rsidR="006D3800" w:rsidRPr="00761DDD" w:rsidRDefault="006D3800" w:rsidP="00761DDD">
      <w:pPr>
        <w:jc w:val="left"/>
        <w:rPr>
          <w:rFonts w:ascii="Arial" w:hAnsi="Arial" w:cs="Arial"/>
          <w:sz w:val="24"/>
          <w:szCs w:val="24"/>
        </w:rPr>
      </w:pPr>
      <w:r w:rsidRPr="00761DDD">
        <w:rPr>
          <w:rFonts w:ascii="Arial" w:hAnsi="Arial" w:cs="Arial"/>
          <w:sz w:val="24"/>
          <w:szCs w:val="24"/>
        </w:rPr>
        <w:t xml:space="preserve">To find out more about the NPD, go to </w:t>
      </w:r>
      <w:hyperlink r:id="rId8" w:history="1">
        <w:r w:rsidRPr="00761DDD">
          <w:rPr>
            <w:rStyle w:val="Hyperlink"/>
            <w:rFonts w:ascii="Arial" w:hAnsi="Arial" w:cs="Arial"/>
            <w:color w:val="auto"/>
            <w:sz w:val="24"/>
            <w:szCs w:val="24"/>
          </w:rPr>
          <w:t>https://www.gov.uk/government/publications/national-pupil-database-user-guide-and-supporting-information</w:t>
        </w:r>
      </w:hyperlink>
    </w:p>
    <w:p w:rsidR="00085EBB" w:rsidRPr="00761DDD" w:rsidRDefault="00085EBB" w:rsidP="00761DDD">
      <w:pPr>
        <w:jc w:val="left"/>
        <w:rPr>
          <w:rFonts w:ascii="Arial" w:hAnsi="Arial" w:cs="Arial"/>
          <w:b/>
          <w:sz w:val="24"/>
          <w:szCs w:val="24"/>
        </w:rPr>
      </w:pPr>
      <w:r w:rsidRPr="00761DDD">
        <w:rPr>
          <w:rFonts w:ascii="Arial" w:hAnsi="Arial" w:cs="Arial"/>
          <w:sz w:val="24"/>
          <w:szCs w:val="24"/>
        </w:rPr>
        <w:t xml:space="preserve">If you want to see a copy of the information about you that we hold and/or share, please contact </w:t>
      </w:r>
      <w:r w:rsidR="00BC0F4D" w:rsidRPr="00761DDD">
        <w:rPr>
          <w:rFonts w:ascii="Arial" w:hAnsi="Arial" w:cs="Arial"/>
          <w:b/>
          <w:sz w:val="24"/>
          <w:szCs w:val="24"/>
        </w:rPr>
        <w:t xml:space="preserve">Colleen Grove, Admissions and Placement Manager at: </w:t>
      </w:r>
      <w:hyperlink r:id="rId9" w:history="1">
        <w:r w:rsidR="00BC0F4D" w:rsidRPr="00761DDD">
          <w:rPr>
            <w:rStyle w:val="Hyperlink"/>
            <w:rFonts w:ascii="Arial" w:hAnsi="Arial" w:cs="Arial"/>
            <w:b/>
            <w:color w:val="auto"/>
            <w:sz w:val="24"/>
            <w:szCs w:val="24"/>
          </w:rPr>
          <w:t>colleen.grove@lindenlodge.wandsworth.sch.uk</w:t>
        </w:r>
      </w:hyperlink>
      <w:r w:rsidR="00BC0F4D" w:rsidRPr="00761DDD">
        <w:rPr>
          <w:rFonts w:ascii="Arial" w:hAnsi="Arial" w:cs="Arial"/>
          <w:b/>
          <w:sz w:val="24"/>
          <w:szCs w:val="24"/>
        </w:rPr>
        <w:t xml:space="preserve"> </w:t>
      </w:r>
      <w:r w:rsidRPr="00761DDD">
        <w:rPr>
          <w:rFonts w:ascii="Arial" w:hAnsi="Arial" w:cs="Arial"/>
          <w:b/>
          <w:sz w:val="24"/>
          <w:szCs w:val="24"/>
        </w:rPr>
        <w:t xml:space="preserve"> </w:t>
      </w:r>
    </w:p>
    <w:p w:rsidR="00761DDD" w:rsidRDefault="00761DDD">
      <w:pPr>
        <w:spacing w:after="200" w:line="276" w:lineRule="auto"/>
        <w:jc w:val="left"/>
        <w:rPr>
          <w:rFonts w:ascii="Arial" w:hAnsi="Arial" w:cs="Arial"/>
          <w:b/>
          <w:sz w:val="24"/>
          <w:szCs w:val="24"/>
          <w:lang w:eastAsia="en-GB"/>
        </w:rPr>
      </w:pPr>
      <w:r>
        <w:rPr>
          <w:rFonts w:ascii="Arial" w:hAnsi="Arial" w:cs="Arial"/>
          <w:b/>
          <w:sz w:val="24"/>
          <w:szCs w:val="24"/>
          <w:lang w:eastAsia="en-GB"/>
        </w:rPr>
        <w:br w:type="page"/>
      </w:r>
    </w:p>
    <w:p w:rsidR="006D3800" w:rsidRPr="00761DDD" w:rsidRDefault="006D3800" w:rsidP="00761DDD">
      <w:pPr>
        <w:jc w:val="left"/>
        <w:rPr>
          <w:rFonts w:ascii="Arial" w:hAnsi="Arial" w:cs="Arial"/>
          <w:b/>
          <w:sz w:val="24"/>
          <w:szCs w:val="24"/>
          <w:lang w:eastAsia="en-GB"/>
        </w:rPr>
      </w:pPr>
      <w:r w:rsidRPr="00761DDD">
        <w:rPr>
          <w:rFonts w:ascii="Arial" w:hAnsi="Arial" w:cs="Arial"/>
          <w:b/>
          <w:sz w:val="24"/>
          <w:szCs w:val="24"/>
          <w:lang w:eastAsia="en-GB"/>
        </w:rPr>
        <w:lastRenderedPageBreak/>
        <w:t>Requesting access to your personal data</w:t>
      </w:r>
    </w:p>
    <w:p w:rsidR="006D3800" w:rsidRPr="00761DDD" w:rsidRDefault="006D3800" w:rsidP="00761DDD">
      <w:pPr>
        <w:jc w:val="left"/>
        <w:rPr>
          <w:rFonts w:ascii="Arial" w:hAnsi="Arial" w:cs="Arial"/>
          <w:sz w:val="24"/>
          <w:szCs w:val="24"/>
        </w:rPr>
      </w:pPr>
      <w:r w:rsidRPr="00761DDD">
        <w:rPr>
          <w:rFonts w:ascii="Arial" w:hAnsi="Arial" w:cs="Arial"/>
          <w:sz w:val="24"/>
          <w:szCs w:val="24"/>
        </w:rPr>
        <w:t>Under data protection legislation, parents, carers and children have the right to request access to information about them that we hold. To make a request for your personal information contact</w:t>
      </w:r>
      <w:r w:rsidRPr="00761DDD">
        <w:rPr>
          <w:rFonts w:ascii="Arial" w:hAnsi="Arial" w:cs="Arial"/>
          <w:b/>
          <w:sz w:val="24"/>
          <w:szCs w:val="24"/>
          <w:lang w:eastAsia="en-GB"/>
        </w:rPr>
        <w:t>:</w:t>
      </w:r>
      <w:r w:rsidR="00761DDD">
        <w:rPr>
          <w:rFonts w:ascii="Arial" w:hAnsi="Arial" w:cs="Arial"/>
          <w:b/>
          <w:sz w:val="24"/>
          <w:szCs w:val="24"/>
          <w:lang w:eastAsia="en-GB"/>
        </w:rPr>
        <w:t xml:space="preserve"> </w:t>
      </w:r>
      <w:r w:rsidR="00761DDD" w:rsidRPr="00761DDD">
        <w:rPr>
          <w:rFonts w:ascii="Arial" w:hAnsi="Arial" w:cs="Arial"/>
          <w:b/>
          <w:sz w:val="24"/>
          <w:szCs w:val="24"/>
        </w:rPr>
        <w:t xml:space="preserve">Colleen Grove, Admissions and Placement Manager at: </w:t>
      </w:r>
      <w:hyperlink r:id="rId10" w:history="1">
        <w:r w:rsidR="00761DDD" w:rsidRPr="00761DDD">
          <w:rPr>
            <w:rStyle w:val="Hyperlink"/>
            <w:rFonts w:ascii="Arial" w:hAnsi="Arial" w:cs="Arial"/>
            <w:b/>
            <w:color w:val="auto"/>
            <w:sz w:val="24"/>
            <w:szCs w:val="24"/>
          </w:rPr>
          <w:t>colleen.grove@lindenlodge.wandsworth.sch.uk</w:t>
        </w:r>
      </w:hyperlink>
      <w:r w:rsidR="00761DDD" w:rsidRPr="00761DDD">
        <w:rPr>
          <w:rFonts w:ascii="Arial" w:hAnsi="Arial" w:cs="Arial"/>
          <w:b/>
          <w:sz w:val="24"/>
          <w:szCs w:val="24"/>
        </w:rPr>
        <w:t xml:space="preserve">  </w:t>
      </w:r>
    </w:p>
    <w:p w:rsidR="006D3800" w:rsidRPr="00761DDD" w:rsidRDefault="006D3800" w:rsidP="00761DDD">
      <w:pPr>
        <w:jc w:val="left"/>
        <w:rPr>
          <w:rFonts w:ascii="Arial" w:hAnsi="Arial" w:cs="Arial"/>
          <w:sz w:val="24"/>
          <w:szCs w:val="24"/>
        </w:rPr>
      </w:pPr>
      <w:r w:rsidRPr="00761DDD">
        <w:rPr>
          <w:rFonts w:ascii="Arial" w:hAnsi="Arial" w:cs="Arial"/>
          <w:sz w:val="24"/>
          <w:szCs w:val="24"/>
        </w:rPr>
        <w:t>You also have the right to:</w:t>
      </w:r>
    </w:p>
    <w:p w:rsidR="006D3800" w:rsidRPr="00761DDD" w:rsidRDefault="006D3800" w:rsidP="00761DDD">
      <w:pPr>
        <w:pStyle w:val="ListParagraph"/>
        <w:numPr>
          <w:ilvl w:val="0"/>
          <w:numId w:val="3"/>
        </w:numPr>
        <w:suppressAutoHyphens/>
        <w:autoSpaceDN w:val="0"/>
        <w:spacing w:after="0" w:line="240" w:lineRule="auto"/>
        <w:ind w:left="714" w:hanging="357"/>
        <w:contextualSpacing w:val="0"/>
        <w:jc w:val="left"/>
        <w:textAlignment w:val="baseline"/>
        <w:rPr>
          <w:rFonts w:ascii="Arial" w:hAnsi="Arial" w:cs="Arial"/>
          <w:sz w:val="24"/>
          <w:szCs w:val="24"/>
        </w:rPr>
      </w:pPr>
      <w:r w:rsidRPr="00761DDD">
        <w:rPr>
          <w:rFonts w:ascii="Arial" w:hAnsi="Arial" w:cs="Arial"/>
          <w:sz w:val="24"/>
          <w:szCs w:val="24"/>
        </w:rPr>
        <w:t>object to processing of personal data that is likely to cause, or is causing, damage or distress</w:t>
      </w:r>
    </w:p>
    <w:p w:rsidR="006D3800" w:rsidRPr="00761DDD" w:rsidRDefault="006D3800" w:rsidP="00761DDD">
      <w:pPr>
        <w:pStyle w:val="ListParagraph"/>
        <w:numPr>
          <w:ilvl w:val="0"/>
          <w:numId w:val="3"/>
        </w:numPr>
        <w:suppressAutoHyphens/>
        <w:autoSpaceDN w:val="0"/>
        <w:spacing w:after="0" w:line="240" w:lineRule="auto"/>
        <w:ind w:left="714" w:hanging="357"/>
        <w:contextualSpacing w:val="0"/>
        <w:jc w:val="left"/>
        <w:textAlignment w:val="baseline"/>
        <w:rPr>
          <w:rFonts w:ascii="Arial" w:hAnsi="Arial" w:cs="Arial"/>
          <w:sz w:val="24"/>
          <w:szCs w:val="24"/>
        </w:rPr>
      </w:pPr>
      <w:r w:rsidRPr="00761DDD">
        <w:rPr>
          <w:rFonts w:ascii="Arial" w:hAnsi="Arial" w:cs="Arial"/>
          <w:sz w:val="24"/>
          <w:szCs w:val="24"/>
        </w:rPr>
        <w:t>prevent processing for the purpose of direct marketing</w:t>
      </w:r>
    </w:p>
    <w:p w:rsidR="006D3800" w:rsidRPr="00761DDD" w:rsidRDefault="006D3800" w:rsidP="00761DDD">
      <w:pPr>
        <w:pStyle w:val="ListParagraph"/>
        <w:numPr>
          <w:ilvl w:val="0"/>
          <w:numId w:val="3"/>
        </w:numPr>
        <w:suppressAutoHyphens/>
        <w:autoSpaceDN w:val="0"/>
        <w:spacing w:after="0" w:line="240" w:lineRule="auto"/>
        <w:ind w:left="714" w:hanging="357"/>
        <w:contextualSpacing w:val="0"/>
        <w:jc w:val="left"/>
        <w:textAlignment w:val="baseline"/>
        <w:rPr>
          <w:rFonts w:ascii="Arial" w:hAnsi="Arial" w:cs="Arial"/>
          <w:sz w:val="24"/>
          <w:szCs w:val="24"/>
        </w:rPr>
      </w:pPr>
      <w:r w:rsidRPr="00761DDD">
        <w:rPr>
          <w:rFonts w:ascii="Arial" w:hAnsi="Arial" w:cs="Arial"/>
          <w:sz w:val="24"/>
          <w:szCs w:val="24"/>
        </w:rPr>
        <w:t>object to decisions being taken by automated means</w:t>
      </w:r>
    </w:p>
    <w:p w:rsidR="006D3800" w:rsidRPr="00761DDD" w:rsidRDefault="006D3800" w:rsidP="00761DDD">
      <w:pPr>
        <w:pStyle w:val="ListParagraph"/>
        <w:numPr>
          <w:ilvl w:val="0"/>
          <w:numId w:val="3"/>
        </w:numPr>
        <w:suppressAutoHyphens/>
        <w:autoSpaceDN w:val="0"/>
        <w:spacing w:after="0" w:line="240" w:lineRule="auto"/>
        <w:ind w:left="714" w:hanging="357"/>
        <w:contextualSpacing w:val="0"/>
        <w:jc w:val="left"/>
        <w:textAlignment w:val="baseline"/>
        <w:rPr>
          <w:rFonts w:ascii="Arial" w:hAnsi="Arial" w:cs="Arial"/>
          <w:sz w:val="24"/>
          <w:szCs w:val="24"/>
        </w:rPr>
      </w:pPr>
      <w:r w:rsidRPr="00761DDD">
        <w:rPr>
          <w:rFonts w:ascii="Arial" w:hAnsi="Arial" w:cs="Arial"/>
          <w:sz w:val="24"/>
          <w:szCs w:val="24"/>
        </w:rPr>
        <w:t>in certain circumstances, have inaccurate personal data rectified, blocked, erased or destroyed; and</w:t>
      </w:r>
    </w:p>
    <w:p w:rsidR="006D3800" w:rsidRPr="00761DDD" w:rsidRDefault="006D3800" w:rsidP="00761DDD">
      <w:pPr>
        <w:pStyle w:val="ListParagraph"/>
        <w:numPr>
          <w:ilvl w:val="0"/>
          <w:numId w:val="3"/>
        </w:numPr>
        <w:suppressAutoHyphens/>
        <w:autoSpaceDN w:val="0"/>
        <w:spacing w:after="0" w:line="240" w:lineRule="auto"/>
        <w:ind w:left="714" w:hanging="357"/>
        <w:contextualSpacing w:val="0"/>
        <w:jc w:val="left"/>
        <w:textAlignment w:val="baseline"/>
        <w:rPr>
          <w:rFonts w:ascii="Arial" w:hAnsi="Arial" w:cs="Arial"/>
          <w:sz w:val="24"/>
          <w:szCs w:val="24"/>
        </w:rPr>
      </w:pPr>
      <w:r w:rsidRPr="00761DDD">
        <w:rPr>
          <w:rFonts w:ascii="Arial" w:hAnsi="Arial" w:cs="Arial"/>
          <w:sz w:val="24"/>
          <w:szCs w:val="24"/>
        </w:rPr>
        <w:t xml:space="preserve">claim compensation for damages caused by a breach of the Data Protection regulations </w:t>
      </w:r>
    </w:p>
    <w:p w:rsidR="006D3800" w:rsidRPr="00761DDD" w:rsidRDefault="006D3800" w:rsidP="00761DDD">
      <w:pPr>
        <w:pStyle w:val="ListParagraph"/>
        <w:jc w:val="left"/>
        <w:rPr>
          <w:rFonts w:ascii="Arial" w:hAnsi="Arial" w:cs="Arial"/>
          <w:sz w:val="24"/>
          <w:szCs w:val="24"/>
        </w:rPr>
      </w:pPr>
    </w:p>
    <w:p w:rsidR="006D3800" w:rsidRPr="00761DDD" w:rsidRDefault="006D3800" w:rsidP="00761DDD">
      <w:pPr>
        <w:jc w:val="left"/>
        <w:rPr>
          <w:rFonts w:ascii="Arial" w:hAnsi="Arial" w:cs="Arial"/>
          <w:sz w:val="24"/>
          <w:szCs w:val="24"/>
        </w:rPr>
      </w:pPr>
      <w:r w:rsidRPr="00761DDD">
        <w:rPr>
          <w:rFonts w:ascii="Arial" w:hAnsi="Arial" w:cs="Arial"/>
          <w:sz w:val="24"/>
          <w:szCs w:val="24"/>
        </w:rPr>
        <w:t>If you have a concern about the way we are collecting or using your personal data, you should raise your concern with us in the first instance or directly to the Information Commissioner’s Office a</w:t>
      </w:r>
      <w:bookmarkStart w:id="2" w:name="_GoBack"/>
      <w:bookmarkEnd w:id="2"/>
      <w:r w:rsidRPr="00761DDD">
        <w:rPr>
          <w:rFonts w:ascii="Arial" w:hAnsi="Arial" w:cs="Arial"/>
          <w:sz w:val="24"/>
          <w:szCs w:val="24"/>
        </w:rPr>
        <w:t xml:space="preserve">t </w:t>
      </w:r>
      <w:hyperlink r:id="rId11" w:history="1">
        <w:r w:rsidRPr="00761DDD">
          <w:rPr>
            <w:rFonts w:ascii="Arial" w:hAnsi="Arial" w:cs="Arial"/>
            <w:sz w:val="24"/>
            <w:szCs w:val="24"/>
            <w:u w:val="single"/>
          </w:rPr>
          <w:t>https://ico.org.uk/concerns/</w:t>
        </w:r>
      </w:hyperlink>
    </w:p>
    <w:p w:rsidR="00085EBB" w:rsidRPr="00761DDD" w:rsidRDefault="00085EBB" w:rsidP="00761DDD">
      <w:pPr>
        <w:jc w:val="left"/>
        <w:rPr>
          <w:rFonts w:ascii="Arial" w:hAnsi="Arial" w:cs="Arial"/>
          <w:sz w:val="24"/>
          <w:szCs w:val="24"/>
        </w:rPr>
      </w:pPr>
      <w:r w:rsidRPr="00761DDD">
        <w:rPr>
          <w:rFonts w:ascii="Arial" w:hAnsi="Arial" w:cs="Arial"/>
          <w:sz w:val="24"/>
          <w:szCs w:val="24"/>
        </w:rPr>
        <w:t>If you require more information about how the Local Authority (LA) and/or DfE store and use your information, then please go to the following websites:</w:t>
      </w:r>
    </w:p>
    <w:p w:rsidR="006D3800" w:rsidRPr="00761DDD" w:rsidRDefault="00761DDD" w:rsidP="00761DDD">
      <w:pPr>
        <w:pStyle w:val="NoSpacing"/>
        <w:rPr>
          <w:rFonts w:ascii="Arial" w:hAnsi="Arial" w:cs="Arial"/>
          <w:b/>
          <w:sz w:val="24"/>
          <w:szCs w:val="24"/>
        </w:rPr>
      </w:pPr>
      <w:hyperlink r:id="rId12" w:history="1">
        <w:r w:rsidR="00085EBB" w:rsidRPr="00761DDD">
          <w:rPr>
            <w:rStyle w:val="Hyperlink"/>
            <w:rFonts w:ascii="Arial" w:hAnsi="Arial" w:cs="Arial"/>
            <w:b/>
            <w:color w:val="auto"/>
            <w:sz w:val="24"/>
            <w:szCs w:val="24"/>
          </w:rPr>
          <w:t>http://www.wandsworth.gov.uk/info/200316/open_data_and_transparency/1535/wandsworth_council_privacy_notice</w:t>
        </w:r>
      </w:hyperlink>
      <w:r w:rsidR="00085EBB" w:rsidRPr="00761DDD">
        <w:rPr>
          <w:rFonts w:ascii="Arial" w:hAnsi="Arial" w:cs="Arial"/>
          <w:b/>
          <w:sz w:val="24"/>
          <w:szCs w:val="24"/>
        </w:rPr>
        <w:t xml:space="preserve"> </w:t>
      </w:r>
    </w:p>
    <w:p w:rsidR="00085EBB" w:rsidRPr="00761DDD" w:rsidRDefault="00085EBB" w:rsidP="00761DDD">
      <w:pPr>
        <w:pStyle w:val="NoSpacing"/>
        <w:rPr>
          <w:rFonts w:ascii="Arial" w:hAnsi="Arial" w:cs="Arial"/>
          <w:b/>
          <w:sz w:val="24"/>
          <w:szCs w:val="24"/>
        </w:rPr>
      </w:pPr>
      <w:r w:rsidRPr="00761DDD">
        <w:rPr>
          <w:rFonts w:ascii="Arial" w:hAnsi="Arial" w:cs="Arial"/>
          <w:sz w:val="24"/>
          <w:szCs w:val="24"/>
        </w:rPr>
        <w:br/>
      </w:r>
      <w:hyperlink r:id="rId13" w:history="1">
        <w:r w:rsidRPr="00761DDD">
          <w:rPr>
            <w:rStyle w:val="Hyperlink"/>
            <w:rFonts w:ascii="Arial" w:hAnsi="Arial" w:cs="Arial"/>
            <w:color w:val="auto"/>
            <w:sz w:val="24"/>
            <w:szCs w:val="24"/>
          </w:rPr>
          <w:t>http://www.education.gov.uk/researchandstatistics/datatdatam/b00212337/datause</w:t>
        </w:r>
      </w:hyperlink>
      <w:r w:rsidRPr="00761DDD">
        <w:rPr>
          <w:rFonts w:ascii="Arial" w:hAnsi="Arial" w:cs="Arial"/>
          <w:sz w:val="24"/>
          <w:szCs w:val="24"/>
        </w:rPr>
        <w:t xml:space="preserve"> </w:t>
      </w:r>
      <w:r w:rsidRPr="00761DDD">
        <w:rPr>
          <w:rFonts w:ascii="Arial" w:hAnsi="Arial" w:cs="Arial"/>
          <w:b/>
          <w:sz w:val="24"/>
          <w:szCs w:val="24"/>
        </w:rPr>
        <w:t xml:space="preserve"> </w:t>
      </w:r>
    </w:p>
    <w:p w:rsidR="006D3800" w:rsidRPr="00761DDD" w:rsidRDefault="006D3800" w:rsidP="00761DDD">
      <w:pPr>
        <w:pStyle w:val="NoSpacing"/>
        <w:rPr>
          <w:rFonts w:ascii="Arial" w:hAnsi="Arial" w:cs="Arial"/>
          <w:b/>
          <w:sz w:val="24"/>
          <w:szCs w:val="24"/>
        </w:rPr>
      </w:pPr>
    </w:p>
    <w:p w:rsidR="006D3800" w:rsidRPr="00761DDD" w:rsidRDefault="006D3800" w:rsidP="00761DDD">
      <w:pPr>
        <w:pStyle w:val="NoSpacing"/>
        <w:rPr>
          <w:rStyle w:val="Hyperlink"/>
          <w:rFonts w:ascii="Arial" w:hAnsi="Arial" w:cs="Arial"/>
          <w:b/>
          <w:color w:val="auto"/>
          <w:sz w:val="24"/>
          <w:szCs w:val="24"/>
        </w:rPr>
      </w:pPr>
      <w:r w:rsidRPr="00761DDD">
        <w:rPr>
          <w:rStyle w:val="Hyperlink"/>
          <w:rFonts w:ascii="Arial" w:hAnsi="Arial" w:cs="Arial"/>
          <w:b/>
          <w:color w:val="auto"/>
          <w:sz w:val="24"/>
          <w:szCs w:val="24"/>
        </w:rPr>
        <w:t xml:space="preserve">Children looked after: </w:t>
      </w:r>
      <w:hyperlink r:id="rId14" w:history="1">
        <w:r w:rsidRPr="00761DDD">
          <w:rPr>
            <w:rStyle w:val="Hyperlink"/>
            <w:rFonts w:ascii="Arial" w:hAnsi="Arial" w:cs="Arial"/>
            <w:b/>
            <w:color w:val="auto"/>
            <w:sz w:val="24"/>
            <w:szCs w:val="24"/>
          </w:rPr>
          <w:t>https://www.gov.uk/guidance/children-looked-after-return</w:t>
        </w:r>
      </w:hyperlink>
      <w:r w:rsidRPr="00761DDD">
        <w:rPr>
          <w:rStyle w:val="Hyperlink"/>
          <w:rFonts w:ascii="Arial" w:hAnsi="Arial" w:cs="Arial"/>
          <w:b/>
          <w:color w:val="auto"/>
          <w:sz w:val="24"/>
          <w:szCs w:val="24"/>
        </w:rPr>
        <w:t xml:space="preserve"> </w:t>
      </w:r>
    </w:p>
    <w:p w:rsidR="006D3800" w:rsidRPr="00761DDD" w:rsidRDefault="006D3800" w:rsidP="00761DDD">
      <w:pPr>
        <w:pStyle w:val="NoSpacing"/>
        <w:rPr>
          <w:rStyle w:val="Hyperlink"/>
          <w:rFonts w:ascii="Arial" w:hAnsi="Arial" w:cs="Arial"/>
          <w:b/>
          <w:color w:val="auto"/>
          <w:sz w:val="24"/>
          <w:szCs w:val="24"/>
        </w:rPr>
      </w:pPr>
    </w:p>
    <w:p w:rsidR="006D3800" w:rsidRPr="00761DDD" w:rsidRDefault="006D3800" w:rsidP="00761DDD">
      <w:pPr>
        <w:pStyle w:val="NoSpacing"/>
        <w:rPr>
          <w:rStyle w:val="Hyperlink"/>
          <w:rFonts w:ascii="Arial" w:hAnsi="Arial" w:cs="Arial"/>
          <w:b/>
          <w:color w:val="auto"/>
          <w:sz w:val="24"/>
          <w:szCs w:val="24"/>
        </w:rPr>
      </w:pPr>
      <w:r w:rsidRPr="00761DDD">
        <w:rPr>
          <w:rStyle w:val="Hyperlink"/>
          <w:rFonts w:ascii="Arial" w:hAnsi="Arial" w:cs="Arial"/>
          <w:b/>
          <w:color w:val="auto"/>
          <w:sz w:val="24"/>
          <w:szCs w:val="24"/>
        </w:rPr>
        <w:t xml:space="preserve">Children in need: </w:t>
      </w:r>
      <w:hyperlink r:id="rId15" w:history="1">
        <w:r w:rsidRPr="00761DDD">
          <w:rPr>
            <w:rStyle w:val="Hyperlink"/>
            <w:rFonts w:ascii="Arial" w:hAnsi="Arial" w:cs="Arial"/>
            <w:b/>
            <w:color w:val="auto"/>
            <w:sz w:val="24"/>
            <w:szCs w:val="24"/>
          </w:rPr>
          <w:t>https://www.gov.uk/guidance/children-in-need-census</w:t>
        </w:r>
      </w:hyperlink>
      <w:r w:rsidRPr="00761DDD">
        <w:rPr>
          <w:rStyle w:val="Hyperlink"/>
          <w:rFonts w:ascii="Arial" w:hAnsi="Arial" w:cs="Arial"/>
          <w:b/>
          <w:color w:val="auto"/>
          <w:sz w:val="24"/>
          <w:szCs w:val="24"/>
        </w:rPr>
        <w:t xml:space="preserve"> </w:t>
      </w:r>
    </w:p>
    <w:p w:rsidR="006D3800" w:rsidRPr="00761DDD" w:rsidRDefault="006D3800" w:rsidP="00761DDD">
      <w:pPr>
        <w:jc w:val="left"/>
        <w:rPr>
          <w:rStyle w:val="Hyperlink"/>
          <w:rFonts w:ascii="Arial" w:hAnsi="Arial" w:cs="Arial"/>
          <w:b/>
          <w:color w:val="auto"/>
          <w:sz w:val="24"/>
          <w:szCs w:val="24"/>
        </w:rPr>
      </w:pPr>
    </w:p>
    <w:p w:rsidR="00B901AA" w:rsidRPr="00761DDD" w:rsidRDefault="00085EBB" w:rsidP="00761DDD">
      <w:pPr>
        <w:jc w:val="left"/>
        <w:rPr>
          <w:rFonts w:ascii="Arial" w:hAnsi="Arial" w:cs="Arial"/>
          <w:sz w:val="24"/>
          <w:szCs w:val="24"/>
        </w:rPr>
      </w:pPr>
      <w:r w:rsidRPr="00761DDD">
        <w:rPr>
          <w:rFonts w:ascii="Arial" w:hAnsi="Arial" w:cs="Arial"/>
          <w:sz w:val="24"/>
          <w:szCs w:val="24"/>
        </w:rPr>
        <w:t>If you are unable to access these websites we can send you a copy of this information. Please contact the LA or DfE as follows:</w:t>
      </w:r>
    </w:p>
    <w:p w:rsidR="00085EBB" w:rsidRPr="00761DDD" w:rsidRDefault="00B901AA" w:rsidP="00761DDD">
      <w:pPr>
        <w:jc w:val="left"/>
        <w:rPr>
          <w:rFonts w:ascii="Arial" w:hAnsi="Arial" w:cs="Arial"/>
          <w:sz w:val="24"/>
          <w:szCs w:val="24"/>
        </w:rPr>
      </w:pPr>
      <w:r w:rsidRPr="00761DDD">
        <w:rPr>
          <w:rFonts w:ascii="Arial" w:hAnsi="Arial" w:cs="Arial"/>
          <w:sz w:val="24"/>
          <w:szCs w:val="24"/>
        </w:rPr>
        <w:t>The Data Protection Officer</w:t>
      </w:r>
      <w:r w:rsidRPr="00761DDD">
        <w:rPr>
          <w:rFonts w:ascii="Arial" w:hAnsi="Arial" w:cs="Arial"/>
          <w:sz w:val="24"/>
          <w:szCs w:val="24"/>
        </w:rPr>
        <w:br/>
        <w:t>W</w:t>
      </w:r>
      <w:r w:rsidR="00085EBB" w:rsidRPr="00761DDD">
        <w:rPr>
          <w:rFonts w:ascii="Arial" w:hAnsi="Arial" w:cs="Arial"/>
          <w:sz w:val="24"/>
          <w:szCs w:val="24"/>
        </w:rPr>
        <w:t>andsworth Council</w:t>
      </w:r>
      <w:r w:rsidRPr="00761DDD">
        <w:rPr>
          <w:rFonts w:ascii="Arial" w:hAnsi="Arial" w:cs="Arial"/>
          <w:sz w:val="24"/>
          <w:szCs w:val="24"/>
        </w:rPr>
        <w:br/>
      </w:r>
      <w:proofErr w:type="gramStart"/>
      <w:r w:rsidR="00085EBB" w:rsidRPr="00761DDD">
        <w:rPr>
          <w:rFonts w:ascii="Arial" w:hAnsi="Arial" w:cs="Arial"/>
          <w:sz w:val="24"/>
          <w:szCs w:val="24"/>
        </w:rPr>
        <w:t>The</w:t>
      </w:r>
      <w:proofErr w:type="gramEnd"/>
      <w:r w:rsidR="00085EBB" w:rsidRPr="00761DDD">
        <w:rPr>
          <w:rFonts w:ascii="Arial" w:hAnsi="Arial" w:cs="Arial"/>
          <w:sz w:val="24"/>
          <w:szCs w:val="24"/>
        </w:rPr>
        <w:t xml:space="preserve"> Town Hall </w:t>
      </w:r>
      <w:r w:rsidR="00085EBB" w:rsidRPr="00761DDD">
        <w:rPr>
          <w:rFonts w:ascii="Arial" w:hAnsi="Arial" w:cs="Arial"/>
          <w:sz w:val="24"/>
          <w:szCs w:val="24"/>
        </w:rPr>
        <w:br/>
        <w:t>Wandsworth High Street </w:t>
      </w:r>
      <w:r w:rsidR="00085EBB" w:rsidRPr="00761DDD">
        <w:rPr>
          <w:rFonts w:ascii="Arial" w:hAnsi="Arial" w:cs="Arial"/>
          <w:sz w:val="24"/>
          <w:szCs w:val="24"/>
        </w:rPr>
        <w:br/>
        <w:t>London SW18 2PU</w:t>
      </w:r>
    </w:p>
    <w:p w:rsidR="00B901AA" w:rsidRPr="00761DDD" w:rsidRDefault="00B901AA" w:rsidP="00761DDD">
      <w:pPr>
        <w:jc w:val="left"/>
        <w:rPr>
          <w:rFonts w:ascii="Arial" w:hAnsi="Arial" w:cs="Arial"/>
          <w:sz w:val="24"/>
          <w:szCs w:val="24"/>
        </w:rPr>
      </w:pPr>
      <w:r w:rsidRPr="00761DDD">
        <w:rPr>
          <w:rFonts w:ascii="Arial" w:hAnsi="Arial" w:cs="Arial"/>
          <w:sz w:val="24"/>
          <w:szCs w:val="24"/>
        </w:rPr>
        <w:lastRenderedPageBreak/>
        <w:t xml:space="preserve">Website: </w:t>
      </w:r>
      <w:r w:rsidRPr="00761DDD">
        <w:rPr>
          <w:rFonts w:ascii="Arial" w:hAnsi="Arial" w:cs="Arial"/>
          <w:sz w:val="24"/>
          <w:szCs w:val="24"/>
        </w:rPr>
        <w:tab/>
      </w:r>
      <w:r w:rsidRPr="00761DDD">
        <w:rPr>
          <w:rFonts w:ascii="Arial" w:hAnsi="Arial" w:cs="Arial"/>
          <w:sz w:val="24"/>
          <w:szCs w:val="24"/>
        </w:rPr>
        <w:tab/>
      </w:r>
      <w:hyperlink r:id="rId16" w:history="1">
        <w:r w:rsidRPr="00761DDD">
          <w:rPr>
            <w:rStyle w:val="Hyperlink"/>
            <w:rFonts w:ascii="Arial" w:hAnsi="Arial" w:cs="Arial"/>
            <w:color w:val="auto"/>
            <w:sz w:val="24"/>
            <w:szCs w:val="24"/>
          </w:rPr>
          <w:t>http://www.wandsworth.gov.uk</w:t>
        </w:r>
      </w:hyperlink>
      <w:r w:rsidRPr="00761DDD">
        <w:rPr>
          <w:rFonts w:ascii="Arial" w:hAnsi="Arial" w:cs="Arial"/>
          <w:sz w:val="24"/>
          <w:szCs w:val="24"/>
        </w:rPr>
        <w:t xml:space="preserve"> </w:t>
      </w:r>
    </w:p>
    <w:p w:rsidR="00B901AA" w:rsidRPr="00761DDD" w:rsidRDefault="00B901AA" w:rsidP="00761DDD">
      <w:pPr>
        <w:jc w:val="left"/>
        <w:rPr>
          <w:rFonts w:ascii="Arial" w:hAnsi="Arial" w:cs="Arial"/>
          <w:sz w:val="24"/>
          <w:szCs w:val="24"/>
        </w:rPr>
      </w:pPr>
      <w:r w:rsidRPr="00761DDD">
        <w:rPr>
          <w:rFonts w:ascii="Arial" w:hAnsi="Arial" w:cs="Arial"/>
          <w:sz w:val="24"/>
          <w:szCs w:val="24"/>
        </w:rPr>
        <w:t xml:space="preserve">Telephone: </w:t>
      </w:r>
      <w:r w:rsidRPr="00761DDD">
        <w:rPr>
          <w:rFonts w:ascii="Arial" w:hAnsi="Arial" w:cs="Arial"/>
          <w:sz w:val="24"/>
          <w:szCs w:val="24"/>
        </w:rPr>
        <w:tab/>
      </w:r>
      <w:r w:rsidRPr="00761DDD">
        <w:rPr>
          <w:rFonts w:ascii="Arial" w:hAnsi="Arial" w:cs="Arial"/>
          <w:sz w:val="24"/>
          <w:szCs w:val="24"/>
        </w:rPr>
        <w:tab/>
      </w:r>
      <w:r w:rsidRPr="00761DDD">
        <w:rPr>
          <w:rFonts w:ascii="Arial" w:hAnsi="Arial" w:cs="Arial"/>
          <w:sz w:val="24"/>
          <w:szCs w:val="24"/>
          <w:shd w:val="clear" w:color="auto" w:fill="F6F6EA"/>
        </w:rPr>
        <w:t>020 8871 6000</w:t>
      </w:r>
    </w:p>
    <w:p w:rsidR="00085EBB" w:rsidRPr="00761DDD" w:rsidRDefault="00085EBB" w:rsidP="00761DDD">
      <w:pPr>
        <w:pStyle w:val="NoSpacing"/>
        <w:rPr>
          <w:rFonts w:ascii="Arial" w:hAnsi="Arial" w:cs="Arial"/>
          <w:sz w:val="24"/>
          <w:szCs w:val="24"/>
        </w:rPr>
      </w:pPr>
      <w:r w:rsidRPr="00761DDD">
        <w:rPr>
          <w:rFonts w:ascii="Arial" w:hAnsi="Arial" w:cs="Arial"/>
          <w:sz w:val="24"/>
          <w:szCs w:val="24"/>
        </w:rPr>
        <w:t>Public Communications Unit, Department for Education</w:t>
      </w:r>
    </w:p>
    <w:p w:rsidR="00085EBB" w:rsidRPr="00761DDD" w:rsidRDefault="00085EBB" w:rsidP="00761DDD">
      <w:pPr>
        <w:pStyle w:val="NoSpacing"/>
        <w:rPr>
          <w:rFonts w:ascii="Arial" w:hAnsi="Arial" w:cs="Arial"/>
          <w:sz w:val="24"/>
          <w:szCs w:val="24"/>
        </w:rPr>
      </w:pPr>
      <w:r w:rsidRPr="00761DDD">
        <w:rPr>
          <w:rFonts w:ascii="Arial" w:hAnsi="Arial" w:cs="Arial"/>
          <w:sz w:val="24"/>
          <w:szCs w:val="24"/>
        </w:rPr>
        <w:t>Sanctuary Buildings</w:t>
      </w:r>
    </w:p>
    <w:p w:rsidR="00085EBB" w:rsidRPr="00761DDD" w:rsidRDefault="00085EBB" w:rsidP="00761DDD">
      <w:pPr>
        <w:pStyle w:val="NoSpacing"/>
        <w:rPr>
          <w:rFonts w:ascii="Arial" w:hAnsi="Arial" w:cs="Arial"/>
          <w:sz w:val="24"/>
          <w:szCs w:val="24"/>
        </w:rPr>
      </w:pPr>
      <w:r w:rsidRPr="00761DDD">
        <w:rPr>
          <w:rFonts w:ascii="Arial" w:hAnsi="Arial" w:cs="Arial"/>
          <w:sz w:val="24"/>
          <w:szCs w:val="24"/>
        </w:rPr>
        <w:t>Great Smith Street</w:t>
      </w:r>
    </w:p>
    <w:p w:rsidR="00085EBB" w:rsidRPr="00761DDD" w:rsidRDefault="00085EBB" w:rsidP="00761DDD">
      <w:pPr>
        <w:pStyle w:val="NoSpacing"/>
        <w:rPr>
          <w:rFonts w:ascii="Arial" w:hAnsi="Arial" w:cs="Arial"/>
          <w:sz w:val="24"/>
          <w:szCs w:val="24"/>
        </w:rPr>
      </w:pPr>
      <w:r w:rsidRPr="00761DDD">
        <w:rPr>
          <w:rFonts w:ascii="Arial" w:hAnsi="Arial" w:cs="Arial"/>
          <w:sz w:val="24"/>
          <w:szCs w:val="24"/>
        </w:rPr>
        <w:t>London</w:t>
      </w:r>
    </w:p>
    <w:p w:rsidR="00085EBB" w:rsidRPr="00761DDD" w:rsidRDefault="00085EBB" w:rsidP="00761DDD">
      <w:pPr>
        <w:jc w:val="left"/>
        <w:rPr>
          <w:rFonts w:ascii="Arial" w:hAnsi="Arial" w:cs="Arial"/>
          <w:sz w:val="24"/>
          <w:szCs w:val="24"/>
        </w:rPr>
      </w:pPr>
      <w:r w:rsidRPr="00761DDD">
        <w:rPr>
          <w:rFonts w:ascii="Arial" w:hAnsi="Arial" w:cs="Arial"/>
          <w:sz w:val="24"/>
          <w:szCs w:val="24"/>
        </w:rPr>
        <w:t>SW1P 3BT</w:t>
      </w:r>
    </w:p>
    <w:p w:rsidR="00085EBB" w:rsidRPr="00761DDD" w:rsidRDefault="00085EBB" w:rsidP="00761DDD">
      <w:pPr>
        <w:jc w:val="left"/>
        <w:rPr>
          <w:rFonts w:ascii="Arial" w:hAnsi="Arial" w:cs="Arial"/>
          <w:sz w:val="24"/>
          <w:szCs w:val="24"/>
          <w:lang w:val="de-DE"/>
        </w:rPr>
      </w:pPr>
      <w:r w:rsidRPr="00761DDD">
        <w:rPr>
          <w:rFonts w:ascii="Arial" w:hAnsi="Arial" w:cs="Arial"/>
          <w:sz w:val="24"/>
          <w:szCs w:val="24"/>
          <w:lang w:val="de-DE"/>
        </w:rPr>
        <w:t>Website:</w:t>
      </w:r>
      <w:r w:rsidRPr="00761DDD">
        <w:rPr>
          <w:rFonts w:ascii="Arial" w:hAnsi="Arial" w:cs="Arial"/>
          <w:sz w:val="24"/>
          <w:szCs w:val="24"/>
          <w:lang w:val="de-DE"/>
        </w:rPr>
        <w:tab/>
      </w:r>
      <w:r w:rsidRPr="00761DDD">
        <w:rPr>
          <w:rFonts w:ascii="Arial" w:hAnsi="Arial" w:cs="Arial"/>
          <w:sz w:val="24"/>
          <w:szCs w:val="24"/>
          <w:lang w:val="de-DE"/>
        </w:rPr>
        <w:tab/>
      </w:r>
      <w:hyperlink r:id="rId17" w:history="1">
        <w:r w:rsidRPr="00761DDD">
          <w:rPr>
            <w:rStyle w:val="Hyperlink"/>
            <w:rFonts w:ascii="Arial" w:hAnsi="Arial" w:cs="Arial"/>
            <w:color w:val="auto"/>
            <w:sz w:val="24"/>
            <w:szCs w:val="24"/>
            <w:lang w:val="de-DE"/>
          </w:rPr>
          <w:t>www.education.gov.uk</w:t>
        </w:r>
      </w:hyperlink>
      <w:r w:rsidRPr="00761DDD">
        <w:rPr>
          <w:rFonts w:ascii="Arial" w:hAnsi="Arial" w:cs="Arial"/>
          <w:sz w:val="24"/>
          <w:szCs w:val="24"/>
          <w:lang w:val="de-DE"/>
        </w:rPr>
        <w:t xml:space="preserve"> </w:t>
      </w:r>
    </w:p>
    <w:p w:rsidR="00085EBB" w:rsidRPr="00761DDD" w:rsidRDefault="00085EBB" w:rsidP="00761DDD">
      <w:pPr>
        <w:jc w:val="left"/>
        <w:rPr>
          <w:rFonts w:ascii="Arial" w:hAnsi="Arial" w:cs="Arial"/>
          <w:sz w:val="24"/>
          <w:szCs w:val="24"/>
          <w:lang w:val="de-DE"/>
        </w:rPr>
      </w:pPr>
      <w:r w:rsidRPr="00761DDD">
        <w:rPr>
          <w:rFonts w:ascii="Arial" w:hAnsi="Arial" w:cs="Arial"/>
          <w:sz w:val="24"/>
          <w:szCs w:val="24"/>
          <w:lang w:val="de-DE"/>
        </w:rPr>
        <w:t>Email:</w:t>
      </w:r>
      <w:r w:rsidRPr="00761DDD">
        <w:rPr>
          <w:rFonts w:ascii="Arial" w:hAnsi="Arial" w:cs="Arial"/>
          <w:sz w:val="24"/>
          <w:szCs w:val="24"/>
          <w:lang w:val="de-DE"/>
        </w:rPr>
        <w:tab/>
      </w:r>
      <w:r w:rsidRPr="00761DDD">
        <w:rPr>
          <w:rFonts w:ascii="Arial" w:hAnsi="Arial" w:cs="Arial"/>
          <w:sz w:val="24"/>
          <w:szCs w:val="24"/>
          <w:lang w:val="de-DE"/>
        </w:rPr>
        <w:tab/>
      </w:r>
      <w:r w:rsidRPr="00761DDD">
        <w:rPr>
          <w:rFonts w:ascii="Arial" w:hAnsi="Arial" w:cs="Arial"/>
          <w:sz w:val="24"/>
          <w:szCs w:val="24"/>
          <w:lang w:val="de-DE"/>
        </w:rPr>
        <w:tab/>
      </w:r>
      <w:hyperlink r:id="rId18" w:history="1">
        <w:r w:rsidRPr="00761DDD">
          <w:rPr>
            <w:rStyle w:val="Hyperlink"/>
            <w:rFonts w:ascii="Arial" w:hAnsi="Arial" w:cs="Arial"/>
            <w:color w:val="auto"/>
            <w:sz w:val="24"/>
            <w:szCs w:val="24"/>
            <w:lang w:val="de-DE"/>
          </w:rPr>
          <w:t>http://www.education.gov.uk/help/contactus</w:t>
        </w:r>
      </w:hyperlink>
      <w:r w:rsidRPr="00761DDD">
        <w:rPr>
          <w:rFonts w:ascii="Arial" w:hAnsi="Arial" w:cs="Arial"/>
          <w:sz w:val="24"/>
          <w:szCs w:val="24"/>
          <w:lang w:val="de-DE"/>
        </w:rPr>
        <w:tab/>
      </w:r>
      <w:r w:rsidRPr="00761DDD">
        <w:rPr>
          <w:rFonts w:ascii="Arial" w:hAnsi="Arial" w:cs="Arial"/>
          <w:sz w:val="24"/>
          <w:szCs w:val="24"/>
          <w:lang w:val="de-DE"/>
        </w:rPr>
        <w:br/>
        <w:t>Telephone:</w:t>
      </w:r>
      <w:r w:rsidRPr="00761DDD">
        <w:rPr>
          <w:rFonts w:ascii="Arial" w:hAnsi="Arial" w:cs="Arial"/>
          <w:sz w:val="24"/>
          <w:szCs w:val="24"/>
          <w:lang w:val="de-DE"/>
        </w:rPr>
        <w:tab/>
      </w:r>
      <w:r w:rsidRPr="00761DDD">
        <w:rPr>
          <w:rFonts w:ascii="Arial" w:hAnsi="Arial" w:cs="Arial"/>
          <w:sz w:val="24"/>
          <w:szCs w:val="24"/>
          <w:lang w:val="de-DE"/>
        </w:rPr>
        <w:tab/>
        <w:t>0370 000 2288</w:t>
      </w:r>
    </w:p>
    <w:p w:rsidR="00085EBB" w:rsidRPr="00761DDD" w:rsidRDefault="00085EBB" w:rsidP="00761DDD">
      <w:pPr>
        <w:pStyle w:val="Heading2"/>
        <w:shd w:val="clear" w:color="auto" w:fill="FFFFFF"/>
        <w:spacing w:before="0" w:after="168"/>
        <w:textAlignment w:val="baseline"/>
        <w:rPr>
          <w:rFonts w:ascii="Arial" w:hAnsi="Arial" w:cs="Arial"/>
          <w:color w:val="auto"/>
          <w:sz w:val="24"/>
          <w:szCs w:val="24"/>
        </w:rPr>
      </w:pPr>
      <w:r w:rsidRPr="00761DDD">
        <w:rPr>
          <w:rFonts w:ascii="Arial" w:hAnsi="Arial" w:cs="Arial"/>
          <w:color w:val="auto"/>
          <w:sz w:val="24"/>
          <w:szCs w:val="24"/>
        </w:rPr>
        <w:t>Further information</w:t>
      </w:r>
    </w:p>
    <w:p w:rsidR="004C1913" w:rsidRPr="00761DDD" w:rsidRDefault="00085EBB" w:rsidP="00761DDD">
      <w:pPr>
        <w:pStyle w:val="NormalWeb"/>
        <w:shd w:val="clear" w:color="auto" w:fill="FFFFFF"/>
        <w:spacing w:before="0" w:beforeAutospacing="0" w:after="379" w:afterAutospacing="0"/>
        <w:textAlignment w:val="baseline"/>
        <w:rPr>
          <w:rFonts w:ascii="Arial" w:hAnsi="Arial" w:cs="Arial"/>
        </w:rPr>
      </w:pPr>
      <w:r w:rsidRPr="00761DDD">
        <w:rPr>
          <w:rFonts w:ascii="Arial" w:hAnsi="Arial" w:cs="Arial"/>
        </w:rPr>
        <w:t>Comprehensive guidance on the Data Protection Act 1998 can be found by visiting the </w:t>
      </w:r>
      <w:hyperlink r:id="rId19" w:history="1">
        <w:r w:rsidRPr="00761DDD">
          <w:rPr>
            <w:rStyle w:val="Hyperlink"/>
            <w:rFonts w:ascii="Arial" w:hAnsi="Arial" w:cs="Arial"/>
            <w:color w:val="auto"/>
            <w:u w:val="none"/>
          </w:rPr>
          <w:t>Information Commissioner's website</w:t>
        </w:r>
      </w:hyperlink>
      <w:r w:rsidRPr="00761DDD">
        <w:rPr>
          <w:rFonts w:ascii="Arial" w:hAnsi="Arial" w:cs="Arial"/>
        </w:rPr>
        <w:t xml:space="preserve"> at:  https://ico.org.uk/</w:t>
      </w:r>
    </w:p>
    <w:sectPr w:rsidR="004C1913" w:rsidRPr="00761DDD" w:rsidSect="006D3800">
      <w:headerReference w:type="even" r:id="rId20"/>
      <w:headerReference w:type="default" r:id="rId21"/>
      <w:footerReference w:type="even" r:id="rId22"/>
      <w:footerReference w:type="default" r:id="rId23"/>
      <w:headerReference w:type="first" r:id="rId24"/>
      <w:footerReference w:type="first" r:id="rId25"/>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800" w:rsidRDefault="006D3800" w:rsidP="006D3800">
      <w:pPr>
        <w:spacing w:after="0" w:line="240" w:lineRule="auto"/>
      </w:pPr>
      <w:r>
        <w:separator/>
      </w:r>
    </w:p>
  </w:endnote>
  <w:endnote w:type="continuationSeparator" w:id="0">
    <w:p w:rsidR="006D3800" w:rsidRDefault="006D3800" w:rsidP="006D3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Light">
    <w:altName w:val="Corbe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800" w:rsidRDefault="006D3800" w:rsidP="006D3800">
      <w:pPr>
        <w:spacing w:after="0" w:line="240" w:lineRule="auto"/>
      </w:pPr>
      <w:r>
        <w:separator/>
      </w:r>
    </w:p>
  </w:footnote>
  <w:footnote w:type="continuationSeparator" w:id="0">
    <w:p w:rsidR="006D3800" w:rsidRDefault="006D3800" w:rsidP="006D38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800" w:rsidRDefault="006D38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1F15ED"/>
    <w:multiLevelType w:val="hybridMultilevel"/>
    <w:tmpl w:val="CF907D5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3995B0B"/>
    <w:multiLevelType w:val="multilevel"/>
    <w:tmpl w:val="EA14A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BB"/>
    <w:rsid w:val="00085EBB"/>
    <w:rsid w:val="004C1913"/>
    <w:rsid w:val="006D3800"/>
    <w:rsid w:val="00761DDD"/>
    <w:rsid w:val="007E0F2F"/>
    <w:rsid w:val="00A27B8D"/>
    <w:rsid w:val="00B901AA"/>
    <w:rsid w:val="00BC0F4D"/>
    <w:rsid w:val="00CC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78C58FF-D552-49F0-8CD9-B28F5D172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EBB"/>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085E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85EBB"/>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semiHidden/>
    <w:unhideWhenUsed/>
    <w:qFormat/>
    <w:rsid w:val="00085EB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85EB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semiHidden/>
    <w:rsid w:val="00085EBB"/>
    <w:rPr>
      <w:rFonts w:ascii="Gotham Medium" w:eastAsiaTheme="majorEastAsia" w:hAnsi="Gotham Medium" w:cstheme="majorBidi"/>
      <w:bCs/>
      <w:color w:val="000000" w:themeColor="text1"/>
      <w:spacing w:val="-6"/>
      <w:sz w:val="26"/>
    </w:rPr>
  </w:style>
  <w:style w:type="character" w:styleId="Hyperlink">
    <w:name w:val="Hyperlink"/>
    <w:basedOn w:val="DefaultParagraphFont"/>
    <w:uiPriority w:val="99"/>
    <w:unhideWhenUsed/>
    <w:rsid w:val="00085EBB"/>
    <w:rPr>
      <w:color w:val="0000FF" w:themeColor="hyperlink"/>
      <w:u w:val="single"/>
    </w:rPr>
  </w:style>
  <w:style w:type="character" w:customStyle="1" w:styleId="NoSpacingChar">
    <w:name w:val="No Spacing Char"/>
    <w:basedOn w:val="DefaultParagraphFont"/>
    <w:link w:val="NoSpacing"/>
    <w:uiPriority w:val="1"/>
    <w:locked/>
    <w:rsid w:val="00085EBB"/>
    <w:rPr>
      <w:rFonts w:ascii="Open Sans Light" w:hAnsi="Open Sans Light" w:cs="Open Sans Light"/>
    </w:rPr>
  </w:style>
  <w:style w:type="paragraph" w:styleId="NoSpacing">
    <w:name w:val="No Spacing"/>
    <w:link w:val="NoSpacingChar"/>
    <w:uiPriority w:val="1"/>
    <w:qFormat/>
    <w:rsid w:val="00085EBB"/>
    <w:pPr>
      <w:spacing w:after="0" w:line="288" w:lineRule="auto"/>
    </w:pPr>
    <w:rPr>
      <w:rFonts w:ascii="Open Sans Light" w:hAnsi="Open Sans Light" w:cs="Open Sans Light"/>
    </w:rPr>
  </w:style>
  <w:style w:type="paragraph" w:styleId="ListParagraph">
    <w:name w:val="List Paragraph"/>
    <w:basedOn w:val="Normal"/>
    <w:uiPriority w:val="34"/>
    <w:qFormat/>
    <w:rsid w:val="00085EBB"/>
    <w:pPr>
      <w:ind w:left="720"/>
      <w:contextualSpacing/>
    </w:pPr>
  </w:style>
  <w:style w:type="paragraph" w:styleId="NormalWeb">
    <w:name w:val="Normal (Web)"/>
    <w:basedOn w:val="Normal"/>
    <w:uiPriority w:val="99"/>
    <w:unhideWhenUsed/>
    <w:rsid w:val="00085EB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85EB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rsid w:val="006D3800"/>
    <w:pPr>
      <w:widowControl w:val="0"/>
      <w:overflowPunct w:val="0"/>
      <w:autoSpaceDE w:val="0"/>
      <w:autoSpaceDN w:val="0"/>
      <w:adjustRightInd w:val="0"/>
      <w:spacing w:after="0" w:line="240" w:lineRule="auto"/>
      <w:jc w:val="left"/>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6D3800"/>
    <w:rPr>
      <w:rFonts w:ascii="Arial" w:eastAsia="Times New Roman" w:hAnsi="Arial" w:cs="Times New Roman"/>
      <w:sz w:val="20"/>
      <w:szCs w:val="20"/>
    </w:rPr>
  </w:style>
  <w:style w:type="paragraph" w:styleId="Header">
    <w:name w:val="header"/>
    <w:basedOn w:val="Normal"/>
    <w:link w:val="HeaderChar"/>
    <w:uiPriority w:val="99"/>
    <w:unhideWhenUsed/>
    <w:rsid w:val="006D3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800"/>
    <w:rPr>
      <w:rFonts w:ascii="Open Sans Light" w:hAnsi="Open Sans Light"/>
    </w:rPr>
  </w:style>
  <w:style w:type="paragraph" w:styleId="Footer">
    <w:name w:val="footer"/>
    <w:basedOn w:val="Normal"/>
    <w:link w:val="FooterChar"/>
    <w:uiPriority w:val="99"/>
    <w:unhideWhenUsed/>
    <w:rsid w:val="006D3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800"/>
    <w:rPr>
      <w:rFonts w:ascii="Open Sans Light" w:hAnsi="Open Sans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951670">
      <w:bodyDiv w:val="1"/>
      <w:marLeft w:val="0"/>
      <w:marRight w:val="0"/>
      <w:marTop w:val="0"/>
      <w:marBottom w:val="0"/>
      <w:divBdr>
        <w:top w:val="none" w:sz="0" w:space="0" w:color="auto"/>
        <w:left w:val="none" w:sz="0" w:space="0" w:color="auto"/>
        <w:bottom w:val="none" w:sz="0" w:space="0" w:color="auto"/>
        <w:right w:val="none" w:sz="0" w:space="0" w:color="auto"/>
      </w:divBdr>
    </w:div>
    <w:div w:id="1223324024">
      <w:bodyDiv w:val="1"/>
      <w:marLeft w:val="0"/>
      <w:marRight w:val="0"/>
      <w:marTop w:val="0"/>
      <w:marBottom w:val="0"/>
      <w:divBdr>
        <w:top w:val="none" w:sz="0" w:space="0" w:color="auto"/>
        <w:left w:val="none" w:sz="0" w:space="0" w:color="auto"/>
        <w:bottom w:val="none" w:sz="0" w:space="0" w:color="auto"/>
        <w:right w:val="none" w:sz="0" w:space="0" w:color="auto"/>
      </w:divBdr>
    </w:div>
    <w:div w:id="1319110876">
      <w:bodyDiv w:val="1"/>
      <w:marLeft w:val="0"/>
      <w:marRight w:val="0"/>
      <w:marTop w:val="0"/>
      <w:marBottom w:val="0"/>
      <w:divBdr>
        <w:top w:val="none" w:sz="0" w:space="0" w:color="auto"/>
        <w:left w:val="none" w:sz="0" w:space="0" w:color="auto"/>
        <w:bottom w:val="none" w:sz="0" w:space="0" w:color="auto"/>
        <w:right w:val="none" w:sz="0" w:space="0" w:color="auto"/>
      </w:divBdr>
    </w:div>
    <w:div w:id="185842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http://www.education.gov.uk/researchandstatistics/datatdatam/b00212337/datause" TargetMode="External"/><Relationship Id="rId18" Type="http://schemas.openxmlformats.org/officeDocument/2006/relationships/hyperlink" Target="http://www.education.gov.uk/help/contactu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direct.gov.uk/en/YoungPeople/index.htm" TargetMode="External"/><Relationship Id="rId12" Type="http://schemas.openxmlformats.org/officeDocument/2006/relationships/hyperlink" Target="http://www.wandsworth.gov.uk/info/200316/open_data_and_transparency/1535/wandsworth_council_privacy_notice" TargetMode="External"/><Relationship Id="rId17" Type="http://schemas.openxmlformats.org/officeDocument/2006/relationships/hyperlink" Target="http://www.education.gov.uk"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wandsworth.gov.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concern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uk/guidance/children-in-need-census" TargetMode="External"/><Relationship Id="rId23" Type="http://schemas.openxmlformats.org/officeDocument/2006/relationships/footer" Target="footer2.xml"/><Relationship Id="rId10" Type="http://schemas.openxmlformats.org/officeDocument/2006/relationships/hyperlink" Target="mailto:colleen.grove@lindenlodge.wandsworth.sch.uk" TargetMode="External"/><Relationship Id="rId19" Type="http://schemas.openxmlformats.org/officeDocument/2006/relationships/hyperlink" Target="http://ico.org.uk/" TargetMode="External"/><Relationship Id="rId4" Type="http://schemas.openxmlformats.org/officeDocument/2006/relationships/webSettings" Target="webSettings.xml"/><Relationship Id="rId9" Type="http://schemas.openxmlformats.org/officeDocument/2006/relationships/hyperlink" Target="mailto:colleen.grove@lindenlodge.wandsworth.sch.uk" TargetMode="External"/><Relationship Id="rId14" Type="http://schemas.openxmlformats.org/officeDocument/2006/relationships/hyperlink" Target="https://www.gov.uk/guidance/children-looked-after-return"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Colleen Grove</dc:creator>
  <cp:lastModifiedBy>Colleen Grove</cp:lastModifiedBy>
  <cp:revision>6</cp:revision>
  <dcterms:created xsi:type="dcterms:W3CDTF">2018-05-11T08:18:00Z</dcterms:created>
  <dcterms:modified xsi:type="dcterms:W3CDTF">2020-10-02T10:49:00Z</dcterms:modified>
</cp:coreProperties>
</file>